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附件2</w:t>
      </w:r>
    </w:p>
    <w:p>
      <w:pPr>
        <w:jc w:val="center"/>
        <w:rPr>
          <w:rFonts w:ascii="仿宋_GB2312" w:hAnsi="宋体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</w:rPr>
        <w:t>(招标机构名称)</w:t>
      </w:r>
    </w:p>
    <w:p>
      <w:pPr>
        <w:jc w:val="center"/>
        <w:rPr>
          <w:rFonts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评标委员会成员评标意见表</w:t>
      </w:r>
    </w:p>
    <w:tbl>
      <w:tblPr>
        <w:tblStyle w:val="4"/>
        <w:tblpPr w:leftFromText="180" w:rightFromText="180" w:vertAnchor="text" w:horzAnchor="margin" w:tblpY="4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160"/>
        <w:gridCol w:w="360"/>
        <w:gridCol w:w="4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35" w:type="dxa"/>
            <w:gridSpan w:val="3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 xml:space="preserve">招标编号： </w:t>
            </w:r>
          </w:p>
        </w:tc>
        <w:tc>
          <w:tcPr>
            <w:tcW w:w="4187" w:type="dxa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35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评委姓名：</w:t>
            </w:r>
          </w:p>
        </w:tc>
        <w:tc>
          <w:tcPr>
            <w:tcW w:w="4187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335" w:type="dxa"/>
            <w:gridSpan w:val="3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职务或职称：</w:t>
            </w:r>
          </w:p>
        </w:tc>
        <w:tc>
          <w:tcPr>
            <w:tcW w:w="4187" w:type="dxa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所从事行业：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35" w:type="dxa"/>
            <w:gridSpan w:val="3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联系电话：</w:t>
            </w:r>
          </w:p>
        </w:tc>
        <w:tc>
          <w:tcPr>
            <w:tcW w:w="4187" w:type="dxa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815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中标候选人排名及主要理由</w:t>
            </w:r>
          </w:p>
        </w:tc>
        <w:tc>
          <w:tcPr>
            <w:tcW w:w="670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815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其他投标人未进入中标候选人名单的主要理由</w:t>
            </w:r>
          </w:p>
        </w:tc>
        <w:tc>
          <w:tcPr>
            <w:tcW w:w="670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975" w:type="dxa"/>
            <w:gridSpan w:val="2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评委成员签字：</w:t>
            </w:r>
          </w:p>
        </w:tc>
        <w:tc>
          <w:tcPr>
            <w:tcW w:w="4547" w:type="dxa"/>
            <w:gridSpan w:val="2"/>
          </w:tcPr>
          <w:p>
            <w:pPr>
              <w:rPr>
                <w:rFonts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</w:rPr>
              <w:t>签字日期：</w:t>
            </w:r>
          </w:p>
        </w:tc>
      </w:tr>
    </w:tbl>
    <w:p>
      <w:pPr>
        <w:jc w:val="left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</w:p>
    <w:p>
      <w:pPr>
        <w:jc w:val="left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注：1、此表必须由评标委员会的每位成员填写，并作为评标报告必不可少的一部分。</w:t>
      </w:r>
      <w:bookmarkStart w:id="0" w:name="_GoBack"/>
      <w:bookmarkEnd w:id="0"/>
    </w:p>
    <w:p>
      <w:pPr>
        <w:ind w:firstLine="420"/>
        <w:jc w:val="left"/>
        <w:rPr>
          <w:rFonts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Cs w:val="21"/>
          <w:highlight w:val="none"/>
          <w:u w:val="none"/>
        </w:rPr>
        <w:t>2、本页不够可加附页，并请评委逐页签字。</w:t>
      </w:r>
    </w:p>
    <w:p>
      <w:pPr>
        <w:widowControl/>
        <w:jc w:val="left"/>
        <w:rPr>
          <w:b w:val="0"/>
          <w:bCs w:val="0"/>
          <w:color w:val="auto"/>
          <w:highlight w:val="none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DC"/>
    <w:rsid w:val="00054677"/>
    <w:rsid w:val="00055374"/>
    <w:rsid w:val="00077B83"/>
    <w:rsid w:val="000B37C7"/>
    <w:rsid w:val="000B5C11"/>
    <w:rsid w:val="000C6FCC"/>
    <w:rsid w:val="000F6FB8"/>
    <w:rsid w:val="00177313"/>
    <w:rsid w:val="00190827"/>
    <w:rsid w:val="00192D12"/>
    <w:rsid w:val="002712C5"/>
    <w:rsid w:val="00392E02"/>
    <w:rsid w:val="003C5325"/>
    <w:rsid w:val="003D4212"/>
    <w:rsid w:val="00405F5E"/>
    <w:rsid w:val="00406FC2"/>
    <w:rsid w:val="0047341B"/>
    <w:rsid w:val="00480AB1"/>
    <w:rsid w:val="00490B67"/>
    <w:rsid w:val="004B624C"/>
    <w:rsid w:val="00601FDE"/>
    <w:rsid w:val="00623D3F"/>
    <w:rsid w:val="006244BF"/>
    <w:rsid w:val="006F2FFA"/>
    <w:rsid w:val="006F4A9A"/>
    <w:rsid w:val="00794E74"/>
    <w:rsid w:val="007F59B3"/>
    <w:rsid w:val="00824C94"/>
    <w:rsid w:val="008673CD"/>
    <w:rsid w:val="00884E28"/>
    <w:rsid w:val="008B6ADC"/>
    <w:rsid w:val="008B6E78"/>
    <w:rsid w:val="0093644E"/>
    <w:rsid w:val="00976D83"/>
    <w:rsid w:val="0099243A"/>
    <w:rsid w:val="009A2DAA"/>
    <w:rsid w:val="009A731B"/>
    <w:rsid w:val="00A6226C"/>
    <w:rsid w:val="00A91187"/>
    <w:rsid w:val="00AA7020"/>
    <w:rsid w:val="00AD136C"/>
    <w:rsid w:val="00B322D9"/>
    <w:rsid w:val="00BD0B56"/>
    <w:rsid w:val="00C07D2D"/>
    <w:rsid w:val="00C53343"/>
    <w:rsid w:val="00CC604E"/>
    <w:rsid w:val="00D05DE3"/>
    <w:rsid w:val="00D2040F"/>
    <w:rsid w:val="00D44FD9"/>
    <w:rsid w:val="00D83FAB"/>
    <w:rsid w:val="00DB51F4"/>
    <w:rsid w:val="00E00ADC"/>
    <w:rsid w:val="00E33524"/>
    <w:rsid w:val="00EA7DA1"/>
    <w:rsid w:val="00F0243E"/>
    <w:rsid w:val="00FB4CFD"/>
    <w:rsid w:val="57332246"/>
    <w:rsid w:val="588C2AF1"/>
    <w:rsid w:val="759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4115</Words>
  <Characters>23460</Characters>
  <Lines>195</Lines>
  <Paragraphs>55</Paragraphs>
  <TotalTime>347</TotalTime>
  <ScaleCrop>false</ScaleCrop>
  <LinksUpToDate>false</LinksUpToDate>
  <CharactersWithSpaces>27520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2017-03-31T09:06:00Z</dcterms:created>
  <dc:creator>HNZB</dc:creator>
  <cp:lastModifiedBy>Jenny z</cp:lastModifiedBy>
  <dcterms:modified xsi:type="dcterms:W3CDTF">2022-05-18T09:33:58Z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